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D7" w:rsidRDefault="0030581E" w:rsidP="00E12B9E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1B22FD">
        <w:rPr>
          <w:rFonts w:ascii="Arial" w:hAnsi="Arial" w:cs="Arial"/>
          <w:b/>
          <w:lang w:val="pt-BR"/>
        </w:rPr>
        <w:t>ERRATA</w:t>
      </w:r>
      <w:r w:rsidR="001574B0" w:rsidRPr="001B22FD">
        <w:rPr>
          <w:rFonts w:ascii="Arial" w:hAnsi="Arial" w:cs="Arial"/>
          <w:b/>
          <w:lang w:val="pt-BR"/>
        </w:rPr>
        <w:t xml:space="preserve"> </w:t>
      </w:r>
      <w:r w:rsidR="00D821D7">
        <w:rPr>
          <w:rFonts w:ascii="Arial" w:hAnsi="Arial" w:cs="Arial"/>
          <w:b/>
          <w:lang w:val="pt-BR"/>
        </w:rPr>
        <w:t>AO INSTRUMENTO DE</w:t>
      </w:r>
    </w:p>
    <w:p w:rsidR="000128BD" w:rsidRDefault="00D821D7" w:rsidP="00E12B9E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CHAMAMENTO PÚBLICO</w:t>
      </w:r>
      <w:r w:rsidR="001574B0" w:rsidRPr="001B22FD">
        <w:rPr>
          <w:rFonts w:ascii="Arial" w:hAnsi="Arial" w:cs="Arial"/>
          <w:b/>
          <w:lang w:val="pt-BR"/>
        </w:rPr>
        <w:t xml:space="preserve"> </w:t>
      </w:r>
      <w:r w:rsidR="0030581E" w:rsidRPr="001B22FD">
        <w:rPr>
          <w:rFonts w:ascii="Arial" w:hAnsi="Arial" w:cs="Arial"/>
          <w:b/>
          <w:lang w:val="pt-BR"/>
        </w:rPr>
        <w:t>N</w:t>
      </w:r>
      <w:r>
        <w:rPr>
          <w:rFonts w:ascii="Arial" w:hAnsi="Arial" w:cs="Arial"/>
          <w:b/>
          <w:lang w:val="pt-BR"/>
        </w:rPr>
        <w:t>º</w:t>
      </w:r>
      <w:r w:rsidR="001574B0" w:rsidRPr="001B22FD">
        <w:rPr>
          <w:rFonts w:ascii="Arial" w:hAnsi="Arial" w:cs="Arial"/>
          <w:b/>
          <w:lang w:val="pt-BR"/>
        </w:rPr>
        <w:t xml:space="preserve"> 00</w:t>
      </w:r>
      <w:r w:rsidR="001C7D13" w:rsidRPr="001B22FD">
        <w:rPr>
          <w:rFonts w:ascii="Arial" w:hAnsi="Arial" w:cs="Arial"/>
          <w:b/>
          <w:lang w:val="pt-BR"/>
        </w:rPr>
        <w:t>1</w:t>
      </w:r>
      <w:r w:rsidR="00A82B37" w:rsidRPr="001B22FD">
        <w:rPr>
          <w:rFonts w:ascii="Arial" w:hAnsi="Arial" w:cs="Arial"/>
          <w:b/>
          <w:lang w:val="pt-BR"/>
        </w:rPr>
        <w:t>/201</w:t>
      </w:r>
      <w:r w:rsidR="00424142" w:rsidRPr="001B22FD">
        <w:rPr>
          <w:rFonts w:ascii="Arial" w:hAnsi="Arial" w:cs="Arial"/>
          <w:b/>
          <w:lang w:val="pt-BR"/>
        </w:rPr>
        <w:t>6</w:t>
      </w:r>
    </w:p>
    <w:p w:rsidR="007707B0" w:rsidRPr="003E15C4" w:rsidRDefault="001574B0" w:rsidP="00F629E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3E15C4">
        <w:rPr>
          <w:rFonts w:ascii="Arial" w:hAnsi="Arial" w:cs="Arial"/>
          <w:sz w:val="22"/>
          <w:szCs w:val="22"/>
          <w:lang w:val="pt-BR"/>
        </w:rPr>
        <w:t xml:space="preserve">O ESTADO DE GOIÁS, por meio da SECRETARIA DE ESTADO DA </w:t>
      </w:r>
      <w:r w:rsidR="000E60F9" w:rsidRPr="003E15C4">
        <w:rPr>
          <w:rFonts w:ascii="Arial" w:hAnsi="Arial" w:cs="Arial"/>
          <w:sz w:val="22"/>
          <w:szCs w:val="22"/>
          <w:lang w:val="pt-BR"/>
        </w:rPr>
        <w:t>EDUCAÇÃO, CULTURA E ESPORTE/</w:t>
      </w:r>
      <w:r w:rsidRPr="003E15C4">
        <w:rPr>
          <w:rFonts w:ascii="Arial" w:hAnsi="Arial" w:cs="Arial"/>
          <w:sz w:val="22"/>
          <w:szCs w:val="22"/>
          <w:lang w:val="pt-BR"/>
        </w:rPr>
        <w:t>S</w:t>
      </w:r>
      <w:r w:rsidR="000E60F9" w:rsidRPr="003E15C4">
        <w:rPr>
          <w:rFonts w:ascii="Arial" w:hAnsi="Arial" w:cs="Arial"/>
          <w:sz w:val="22"/>
          <w:szCs w:val="22"/>
          <w:lang w:val="pt-BR"/>
        </w:rPr>
        <w:t xml:space="preserve">EDUCE </w:t>
      </w:r>
      <w:r w:rsidRPr="003E15C4">
        <w:rPr>
          <w:rFonts w:ascii="Arial" w:hAnsi="Arial" w:cs="Arial"/>
          <w:sz w:val="22"/>
          <w:szCs w:val="22"/>
          <w:lang w:val="pt-BR"/>
        </w:rPr>
        <w:t>-</w:t>
      </w:r>
      <w:r w:rsidR="000E60F9" w:rsidRPr="003E15C4">
        <w:rPr>
          <w:rFonts w:ascii="Arial" w:hAnsi="Arial" w:cs="Arial"/>
          <w:sz w:val="22"/>
          <w:szCs w:val="22"/>
          <w:lang w:val="pt-BR"/>
        </w:rPr>
        <w:t xml:space="preserve"> </w:t>
      </w:r>
      <w:r w:rsidRPr="003E15C4">
        <w:rPr>
          <w:rFonts w:ascii="Arial" w:hAnsi="Arial" w:cs="Arial"/>
          <w:sz w:val="22"/>
          <w:szCs w:val="22"/>
          <w:lang w:val="pt-BR"/>
        </w:rPr>
        <w:t>GO,</w:t>
      </w:r>
      <w:r w:rsidR="0030581E" w:rsidRPr="003E15C4">
        <w:rPr>
          <w:rFonts w:ascii="Arial" w:hAnsi="Arial" w:cs="Arial"/>
          <w:sz w:val="22"/>
          <w:szCs w:val="22"/>
          <w:lang w:val="pt-BR"/>
        </w:rPr>
        <w:t xml:space="preserve"> no uso de suas atribuições legais,</w:t>
      </w:r>
      <w:r w:rsidRPr="003E15C4">
        <w:rPr>
          <w:rFonts w:ascii="Arial" w:hAnsi="Arial" w:cs="Arial"/>
          <w:sz w:val="22"/>
          <w:szCs w:val="22"/>
          <w:lang w:val="pt-BR"/>
        </w:rPr>
        <w:t xml:space="preserve"> torna público</w:t>
      </w:r>
      <w:r w:rsidR="00314B90" w:rsidRPr="003E15C4">
        <w:rPr>
          <w:rFonts w:ascii="Arial" w:hAnsi="Arial" w:cs="Arial"/>
          <w:sz w:val="22"/>
          <w:szCs w:val="22"/>
          <w:lang w:val="pt-BR"/>
        </w:rPr>
        <w:t xml:space="preserve"> a</w:t>
      </w:r>
      <w:r w:rsidRPr="003E15C4">
        <w:rPr>
          <w:rFonts w:ascii="Arial" w:hAnsi="Arial" w:cs="Arial"/>
          <w:sz w:val="22"/>
          <w:szCs w:val="22"/>
          <w:lang w:val="pt-BR"/>
        </w:rPr>
        <w:t>os interessados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 </w:t>
      </w:r>
      <w:r w:rsidR="006B4475">
        <w:rPr>
          <w:rFonts w:ascii="Arial" w:hAnsi="Arial" w:cs="Arial"/>
          <w:sz w:val="22"/>
          <w:szCs w:val="22"/>
          <w:lang w:val="pt-BR"/>
        </w:rPr>
        <w:t xml:space="preserve">que 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foram realizadas correções no Instrumento de Chamamento Público 001/2016, destinado à seleção de organização social, qualificada em educação no âmbito deste Estado, para celebração de Contrato de Gestão objetivando </w:t>
      </w:r>
      <w:r w:rsidR="00D821D7" w:rsidRPr="003E15C4">
        <w:rPr>
          <w:rFonts w:ascii="Arial" w:hAnsi="Arial" w:cs="Arial"/>
          <w:b/>
          <w:sz w:val="22"/>
          <w:szCs w:val="22"/>
          <w:lang w:val="pt-BR"/>
        </w:rPr>
        <w:t xml:space="preserve">o </w:t>
      </w:r>
      <w:r w:rsidR="00D821D7" w:rsidRPr="003E15C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gerenciamento, a operacionalização e a execução das </w:t>
      </w:r>
      <w:r w:rsidR="00D821D7" w:rsidRPr="003E15C4">
        <w:rPr>
          <w:rFonts w:ascii="Arial" w:hAnsi="Arial" w:cs="Arial"/>
          <w:b/>
          <w:sz w:val="22"/>
          <w:szCs w:val="22"/>
          <w:lang w:val="pt-BR"/>
        </w:rPr>
        <w:t xml:space="preserve">atividades administrativas, de apoio para a implantação e </w:t>
      </w:r>
      <w:proofErr w:type="gramStart"/>
      <w:r w:rsidR="00D821D7" w:rsidRPr="003E15C4">
        <w:rPr>
          <w:rFonts w:ascii="Arial" w:hAnsi="Arial" w:cs="Arial"/>
          <w:b/>
          <w:sz w:val="22"/>
          <w:szCs w:val="22"/>
          <w:lang w:val="pt-BR"/>
        </w:rPr>
        <w:t>implementação</w:t>
      </w:r>
      <w:proofErr w:type="gramEnd"/>
      <w:r w:rsidR="00D821D7" w:rsidRPr="003E15C4">
        <w:rPr>
          <w:rFonts w:ascii="Arial" w:hAnsi="Arial" w:cs="Arial"/>
          <w:b/>
          <w:sz w:val="22"/>
          <w:szCs w:val="22"/>
          <w:lang w:val="pt-BR"/>
        </w:rPr>
        <w:t xml:space="preserve"> de políticas pedagógicas definidas pela SEDUCE nas Unidades Educacionais da Rede Pública Estadual de Ensino</w:t>
      </w:r>
      <w:r w:rsidR="00D821D7" w:rsidRPr="003E15C4">
        <w:rPr>
          <w:rFonts w:ascii="Arial" w:hAnsi="Arial" w:cs="Arial"/>
          <w:b/>
          <w:color w:val="000000"/>
          <w:sz w:val="22"/>
          <w:szCs w:val="22"/>
          <w:lang w:val="pt-BR"/>
        </w:rPr>
        <w:t>, Macrorregião Anápolis</w:t>
      </w:r>
      <w:r w:rsidR="000128BD" w:rsidRPr="003E15C4">
        <w:rPr>
          <w:rFonts w:ascii="Arial" w:hAnsi="Arial" w:cs="Arial"/>
          <w:sz w:val="22"/>
          <w:szCs w:val="22"/>
          <w:lang w:val="pt-BR"/>
        </w:rPr>
        <w:t xml:space="preserve">, </w:t>
      </w:r>
      <w:r w:rsidR="00D821D7" w:rsidRPr="003E15C4">
        <w:rPr>
          <w:rFonts w:ascii="Arial" w:hAnsi="Arial" w:cs="Arial"/>
          <w:sz w:val="22"/>
          <w:szCs w:val="22"/>
          <w:lang w:val="pt-BR"/>
        </w:rPr>
        <w:t>assim como se seguem:</w:t>
      </w:r>
    </w:p>
    <w:p w:rsidR="0030581E" w:rsidRPr="003E15C4" w:rsidRDefault="0030581E" w:rsidP="0030581E">
      <w:pPr>
        <w:spacing w:line="360" w:lineRule="auto"/>
        <w:jc w:val="both"/>
        <w:rPr>
          <w:rFonts w:ascii="Arial" w:hAnsi="Arial" w:cs="Arial"/>
          <w:sz w:val="12"/>
          <w:szCs w:val="12"/>
          <w:lang w:val="pt-BR"/>
        </w:rPr>
      </w:pPr>
    </w:p>
    <w:p w:rsidR="00895605" w:rsidRPr="003E15C4" w:rsidRDefault="00621108" w:rsidP="00F629EA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3E15C4">
        <w:rPr>
          <w:rFonts w:ascii="Arial" w:hAnsi="Arial" w:cs="Arial"/>
          <w:lang w:val="pt-BR"/>
        </w:rPr>
        <w:t xml:space="preserve">1 – Anexo II, item I </w:t>
      </w:r>
      <w:r w:rsidR="00895605" w:rsidRPr="003E15C4">
        <w:rPr>
          <w:rFonts w:ascii="Arial" w:hAnsi="Arial" w:cs="Arial"/>
          <w:lang w:val="pt-BR"/>
        </w:rPr>
        <w:t>–</w:t>
      </w:r>
      <w:r w:rsidRPr="003E15C4">
        <w:rPr>
          <w:rFonts w:ascii="Arial" w:hAnsi="Arial" w:cs="Arial"/>
          <w:lang w:val="pt-BR"/>
        </w:rPr>
        <w:t xml:space="preserve"> </w:t>
      </w:r>
    </w:p>
    <w:p w:rsidR="00895605" w:rsidRPr="00F629EA" w:rsidRDefault="00A740A8" w:rsidP="00F629E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F629EA">
        <w:rPr>
          <w:rFonts w:ascii="Arial" w:hAnsi="Arial" w:cs="Arial"/>
          <w:b/>
          <w:sz w:val="22"/>
          <w:szCs w:val="22"/>
          <w:lang w:val="pt-BR"/>
        </w:rPr>
        <w:t>O</w:t>
      </w:r>
      <w:r w:rsidR="00621108" w:rsidRPr="00F629EA">
        <w:rPr>
          <w:rFonts w:ascii="Arial" w:hAnsi="Arial" w:cs="Arial"/>
          <w:b/>
          <w:sz w:val="22"/>
          <w:szCs w:val="22"/>
          <w:lang w:val="pt-BR"/>
        </w:rPr>
        <w:t>nde se lê</w:t>
      </w:r>
      <w:r w:rsidR="00621108" w:rsidRPr="00F629EA">
        <w:rPr>
          <w:rFonts w:ascii="Arial" w:hAnsi="Arial" w:cs="Arial"/>
          <w:sz w:val="22"/>
          <w:szCs w:val="22"/>
          <w:lang w:val="pt-BR"/>
        </w:rPr>
        <w:t>: “Elaborar e executar e monitorar Plano de Ação – Plano de Desenvolvimento Escolar – PDE/MEC, conforme orientações do Ministério da Educação – MEC – e Secretaria de Estado da Educa</w:t>
      </w:r>
      <w:r w:rsidR="00BA3B1D" w:rsidRPr="00F629EA">
        <w:rPr>
          <w:rFonts w:ascii="Arial" w:hAnsi="Arial" w:cs="Arial"/>
          <w:sz w:val="22"/>
          <w:szCs w:val="22"/>
          <w:lang w:val="pt-BR"/>
        </w:rPr>
        <w:t>ção, Cultura e esporte – SEDUCE</w:t>
      </w:r>
      <w:r w:rsidR="00621108" w:rsidRPr="00F629EA">
        <w:rPr>
          <w:rFonts w:ascii="Arial" w:hAnsi="Arial" w:cs="Arial"/>
          <w:sz w:val="22"/>
          <w:szCs w:val="22"/>
          <w:lang w:val="pt-BR"/>
        </w:rPr>
        <w:t>”</w:t>
      </w:r>
      <w:r w:rsidR="00895605" w:rsidRPr="00F629EA">
        <w:rPr>
          <w:rFonts w:ascii="Arial" w:hAnsi="Arial" w:cs="Arial"/>
          <w:sz w:val="22"/>
          <w:szCs w:val="22"/>
          <w:lang w:val="pt-BR"/>
        </w:rPr>
        <w:t>.</w:t>
      </w:r>
    </w:p>
    <w:p w:rsidR="00BA3B1D" w:rsidRPr="003E15C4" w:rsidRDefault="00BA3B1D" w:rsidP="001F42CD">
      <w:pPr>
        <w:spacing w:line="360" w:lineRule="auto"/>
        <w:jc w:val="both"/>
        <w:rPr>
          <w:rFonts w:ascii="Arial" w:hAnsi="Arial" w:cs="Arial"/>
          <w:sz w:val="8"/>
          <w:szCs w:val="8"/>
          <w:lang w:val="pt-BR"/>
        </w:rPr>
      </w:pPr>
    </w:p>
    <w:p w:rsidR="001F42CD" w:rsidRPr="00F629EA" w:rsidRDefault="001F42CD" w:rsidP="00F629EA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F629EA">
        <w:rPr>
          <w:rFonts w:ascii="Arial" w:hAnsi="Arial" w:cs="Arial"/>
          <w:b/>
        </w:rPr>
        <w:t>Leia-se:</w:t>
      </w:r>
      <w:r w:rsidR="00621108" w:rsidRPr="00F629EA">
        <w:rPr>
          <w:rFonts w:ascii="Arial" w:hAnsi="Arial" w:cs="Arial"/>
          <w:b/>
        </w:rPr>
        <w:t xml:space="preserve"> “</w:t>
      </w:r>
      <w:r w:rsidR="00F629EA" w:rsidRPr="00F629EA">
        <w:rPr>
          <w:rFonts w:ascii="Arial" w:hAnsi="Arial" w:cs="Arial"/>
        </w:rPr>
        <w:t xml:space="preserve">Garantir a elaboração, execução e monitoramento do Plano Estratégico – Plano de Desenvolvimento Escolar - PDE/MEC, </w:t>
      </w:r>
      <w:r w:rsidR="00A72EC7" w:rsidRPr="00F629EA">
        <w:rPr>
          <w:rFonts w:ascii="Arial" w:hAnsi="Arial" w:cs="Arial"/>
        </w:rPr>
        <w:t>construído</w:t>
      </w:r>
      <w:r w:rsidR="00F629EA" w:rsidRPr="00F629EA">
        <w:rPr>
          <w:rFonts w:ascii="Arial" w:hAnsi="Arial" w:cs="Arial"/>
        </w:rPr>
        <w:t xml:space="preserve"> pela Unidade Escolar, </w:t>
      </w:r>
      <w:bookmarkStart w:id="0" w:name="_GoBack"/>
      <w:bookmarkEnd w:id="0"/>
      <w:r w:rsidR="00F629EA" w:rsidRPr="00F629EA">
        <w:rPr>
          <w:rFonts w:ascii="Arial" w:hAnsi="Arial" w:cs="Arial"/>
        </w:rPr>
        <w:t>conforme orientações do MEC e SEDUCE</w:t>
      </w:r>
      <w:r w:rsidR="00621108" w:rsidRPr="00F629EA">
        <w:rPr>
          <w:rFonts w:ascii="Arial" w:hAnsi="Arial" w:cs="Arial"/>
        </w:rPr>
        <w:t>”</w:t>
      </w:r>
      <w:r w:rsidR="00BA3B1D" w:rsidRPr="00F629EA">
        <w:rPr>
          <w:rFonts w:ascii="Arial" w:hAnsi="Arial" w:cs="Arial"/>
        </w:rPr>
        <w:t>.</w:t>
      </w:r>
    </w:p>
    <w:p w:rsidR="00F629EA" w:rsidRPr="003E15C4" w:rsidRDefault="00F629EA" w:rsidP="00F629EA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:rsidR="00F629EA" w:rsidRPr="003E15C4" w:rsidRDefault="00F629EA" w:rsidP="00F629EA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3E15C4">
        <w:rPr>
          <w:rFonts w:ascii="Arial" w:hAnsi="Arial" w:cs="Arial"/>
          <w:lang w:val="pt-BR"/>
        </w:rPr>
        <w:t xml:space="preserve">2 – Anexo II, item II – </w:t>
      </w:r>
    </w:p>
    <w:p w:rsidR="00F629EA" w:rsidRPr="00F629EA" w:rsidRDefault="00F629EA" w:rsidP="00F629EA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F629EA">
        <w:rPr>
          <w:rFonts w:ascii="Arial" w:hAnsi="Arial" w:cs="Arial"/>
          <w:b/>
        </w:rPr>
        <w:t>Onde se lê</w:t>
      </w:r>
      <w:r w:rsidRPr="00F629EA">
        <w:rPr>
          <w:rFonts w:ascii="Arial" w:hAnsi="Arial" w:cs="Arial"/>
        </w:rPr>
        <w:t xml:space="preserve">: </w:t>
      </w:r>
      <w:r w:rsidR="00C953D2">
        <w:rPr>
          <w:rFonts w:ascii="Arial" w:hAnsi="Arial" w:cs="Arial"/>
        </w:rPr>
        <w:t>“</w:t>
      </w:r>
      <w:r w:rsidRPr="00F629EA">
        <w:rPr>
          <w:rFonts w:ascii="Arial" w:hAnsi="Arial" w:cs="Arial"/>
        </w:rPr>
        <w:t>Elaborar Planejamento das Ações Pedagógicas, que deverá ser validado pela SEDUCE, e garantir a</w:t>
      </w:r>
      <w:r w:rsidR="00C953D2">
        <w:rPr>
          <w:rFonts w:ascii="Arial" w:hAnsi="Arial" w:cs="Arial"/>
        </w:rPr>
        <w:t xml:space="preserve"> integralidade de sua aplicação”.</w:t>
      </w:r>
    </w:p>
    <w:p w:rsidR="003E15C4" w:rsidRPr="003E15C4" w:rsidRDefault="003E15C4" w:rsidP="00F629EA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F629EA" w:rsidRPr="00F629EA" w:rsidRDefault="00F629EA" w:rsidP="00F629EA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F629EA">
        <w:rPr>
          <w:rFonts w:ascii="Arial" w:hAnsi="Arial" w:cs="Arial"/>
          <w:b/>
        </w:rPr>
        <w:t xml:space="preserve">Leia-se: </w:t>
      </w:r>
      <w:r w:rsidR="00C953D2">
        <w:rPr>
          <w:rFonts w:ascii="Arial" w:hAnsi="Arial" w:cs="Arial"/>
          <w:b/>
        </w:rPr>
        <w:t>“</w:t>
      </w:r>
      <w:r w:rsidRPr="00F629EA">
        <w:rPr>
          <w:rFonts w:ascii="Arial" w:hAnsi="Arial" w:cs="Arial"/>
        </w:rPr>
        <w:t>Acompanhar a elaboração do planejamento das Ações Pedagógicas, que deverá ser validado pela SEDUCE, e garantir aplicabilidade</w:t>
      </w:r>
      <w:r w:rsidR="00C953D2">
        <w:rPr>
          <w:rFonts w:ascii="Arial" w:hAnsi="Arial" w:cs="Arial"/>
        </w:rPr>
        <w:t>”.</w:t>
      </w:r>
    </w:p>
    <w:p w:rsidR="001F42CD" w:rsidRPr="003E15C4" w:rsidRDefault="001F42CD" w:rsidP="0030581E">
      <w:pPr>
        <w:spacing w:line="360" w:lineRule="auto"/>
        <w:jc w:val="both"/>
        <w:rPr>
          <w:rFonts w:ascii="Arial" w:hAnsi="Arial" w:cs="Arial"/>
          <w:sz w:val="12"/>
          <w:szCs w:val="12"/>
          <w:lang w:val="pt-BR"/>
        </w:rPr>
      </w:pPr>
    </w:p>
    <w:p w:rsidR="00895605" w:rsidRPr="003E15C4" w:rsidRDefault="003E15C4" w:rsidP="00C953D2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3E15C4">
        <w:rPr>
          <w:rFonts w:ascii="Arial" w:hAnsi="Arial" w:cs="Arial"/>
          <w:lang w:val="pt-BR"/>
        </w:rPr>
        <w:t>3</w:t>
      </w:r>
      <w:r w:rsidR="00621108" w:rsidRPr="003E15C4">
        <w:rPr>
          <w:rFonts w:ascii="Arial" w:hAnsi="Arial" w:cs="Arial"/>
          <w:lang w:val="pt-BR"/>
        </w:rPr>
        <w:t xml:space="preserve"> – Anexo II, item XIV </w:t>
      </w:r>
      <w:r w:rsidR="00895605" w:rsidRPr="003E15C4">
        <w:rPr>
          <w:rFonts w:ascii="Arial" w:hAnsi="Arial" w:cs="Arial"/>
          <w:lang w:val="pt-BR"/>
        </w:rPr>
        <w:t>–</w:t>
      </w:r>
      <w:r w:rsidR="00621108" w:rsidRPr="003E15C4">
        <w:rPr>
          <w:rFonts w:ascii="Arial" w:hAnsi="Arial" w:cs="Arial"/>
          <w:lang w:val="pt-BR"/>
        </w:rPr>
        <w:t xml:space="preserve"> </w:t>
      </w:r>
    </w:p>
    <w:p w:rsidR="00895605" w:rsidRPr="00F629EA" w:rsidRDefault="00A740A8" w:rsidP="00C953D2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F629EA">
        <w:rPr>
          <w:rFonts w:ascii="Arial" w:hAnsi="Arial" w:cs="Arial"/>
          <w:b/>
          <w:sz w:val="22"/>
          <w:szCs w:val="22"/>
          <w:lang w:val="pt-BR"/>
        </w:rPr>
        <w:t>O</w:t>
      </w:r>
      <w:r w:rsidR="001F42CD" w:rsidRPr="00F629EA">
        <w:rPr>
          <w:rFonts w:ascii="Arial" w:hAnsi="Arial" w:cs="Arial"/>
          <w:b/>
          <w:sz w:val="22"/>
          <w:szCs w:val="22"/>
          <w:lang w:val="pt-BR"/>
        </w:rPr>
        <w:t>nde se lê</w:t>
      </w:r>
      <w:r w:rsidRPr="00F629EA">
        <w:rPr>
          <w:rFonts w:ascii="Arial" w:hAnsi="Arial" w:cs="Arial"/>
          <w:b/>
          <w:sz w:val="22"/>
          <w:szCs w:val="22"/>
          <w:lang w:val="pt-BR"/>
        </w:rPr>
        <w:t>:</w:t>
      </w:r>
      <w:r w:rsidR="001F42CD" w:rsidRPr="00F629EA">
        <w:rPr>
          <w:rFonts w:ascii="Arial" w:hAnsi="Arial" w:cs="Arial"/>
          <w:sz w:val="22"/>
          <w:szCs w:val="22"/>
          <w:lang w:val="pt-BR"/>
        </w:rPr>
        <w:t xml:space="preserve"> </w:t>
      </w:r>
      <w:r w:rsidRPr="007A4FBE">
        <w:rPr>
          <w:rFonts w:ascii="Arial" w:hAnsi="Arial" w:cs="Arial"/>
          <w:sz w:val="22"/>
          <w:szCs w:val="22"/>
          <w:lang w:val="pt-BR"/>
        </w:rPr>
        <w:t>“</w:t>
      </w:r>
      <w:r w:rsidR="00C953D2" w:rsidRPr="007A4FBE">
        <w:rPr>
          <w:rFonts w:ascii="Arial" w:hAnsi="Arial" w:cs="Arial"/>
          <w:sz w:val="22"/>
          <w:szCs w:val="22"/>
          <w:lang w:val="pt-BR"/>
        </w:rPr>
        <w:t>Elaborar e executar um plano de formação continuada para os profissionais que atuam na unidade escolar, conforme princípios pedagógicos estabelecidos pela SEDUCE, e garantir a representatividade de seus profissionais em todas as formações, ofertadas pela SEDUCE. Deverão ser capacitados, à luz do plano de formação continuada nas unidades escolares, minimamente: a) no 1º ano de gestão, ≥ 50%; b)</w:t>
      </w:r>
      <w:proofErr w:type="gramEnd"/>
      <w:r w:rsidR="00C953D2" w:rsidRPr="007A4FBE">
        <w:rPr>
          <w:rFonts w:ascii="Arial" w:hAnsi="Arial" w:cs="Arial"/>
          <w:sz w:val="22"/>
          <w:szCs w:val="22"/>
          <w:lang w:val="pt-BR"/>
        </w:rPr>
        <w:t xml:space="preserve"> no 2º ano de gestão, ≥ 75%; c) no 3º ano de gestão, ≥ 100%”.</w:t>
      </w:r>
    </w:p>
    <w:p w:rsidR="00BA3B1D" w:rsidRPr="003E15C4" w:rsidRDefault="00BA3B1D" w:rsidP="001F42CD">
      <w:pPr>
        <w:spacing w:line="360" w:lineRule="auto"/>
        <w:jc w:val="both"/>
        <w:rPr>
          <w:rFonts w:ascii="Arial" w:hAnsi="Arial" w:cs="Arial"/>
          <w:sz w:val="8"/>
          <w:szCs w:val="8"/>
          <w:lang w:val="pt-BR"/>
        </w:rPr>
      </w:pPr>
    </w:p>
    <w:p w:rsidR="001F42CD" w:rsidRPr="00F629EA" w:rsidRDefault="00A740A8" w:rsidP="00C953D2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F629EA">
        <w:rPr>
          <w:rFonts w:ascii="Arial" w:hAnsi="Arial" w:cs="Arial"/>
          <w:b/>
        </w:rPr>
        <w:t>L</w:t>
      </w:r>
      <w:r w:rsidR="0030581E" w:rsidRPr="00F629EA">
        <w:rPr>
          <w:rFonts w:ascii="Arial" w:hAnsi="Arial" w:cs="Arial"/>
          <w:b/>
        </w:rPr>
        <w:t xml:space="preserve">eia-se: </w:t>
      </w:r>
      <w:r w:rsidRPr="00F629EA">
        <w:rPr>
          <w:rFonts w:ascii="Arial" w:hAnsi="Arial" w:cs="Arial"/>
          <w:b/>
        </w:rPr>
        <w:t>“</w:t>
      </w:r>
      <w:r w:rsidR="00C953D2">
        <w:rPr>
          <w:rFonts w:ascii="Arial" w:hAnsi="Arial" w:cs="Arial"/>
        </w:rPr>
        <w:t>Executar</w:t>
      </w:r>
      <w:r w:rsidR="00C953D2" w:rsidRPr="007A31EF">
        <w:rPr>
          <w:rFonts w:ascii="Arial" w:hAnsi="Arial" w:cs="Arial"/>
        </w:rPr>
        <w:t xml:space="preserve"> plano de formação continuada para os profissionais</w:t>
      </w:r>
      <w:r w:rsidR="00C953D2">
        <w:rPr>
          <w:rFonts w:ascii="Arial" w:hAnsi="Arial" w:cs="Arial"/>
        </w:rPr>
        <w:t xml:space="preserve"> que atuam na </w:t>
      </w:r>
      <w:r w:rsidR="00A72EC7">
        <w:rPr>
          <w:rFonts w:ascii="Arial" w:hAnsi="Arial" w:cs="Arial"/>
        </w:rPr>
        <w:t>U</w:t>
      </w:r>
      <w:r w:rsidR="00C953D2">
        <w:rPr>
          <w:rFonts w:ascii="Arial" w:hAnsi="Arial" w:cs="Arial"/>
        </w:rPr>
        <w:t xml:space="preserve">nidade </w:t>
      </w:r>
      <w:r w:rsidR="00A72EC7">
        <w:rPr>
          <w:rFonts w:ascii="Arial" w:hAnsi="Arial" w:cs="Arial"/>
        </w:rPr>
        <w:t>E</w:t>
      </w:r>
      <w:r w:rsidR="00C953D2">
        <w:rPr>
          <w:rFonts w:ascii="Arial" w:hAnsi="Arial" w:cs="Arial"/>
        </w:rPr>
        <w:t>scolar, estabelecido</w:t>
      </w:r>
      <w:r w:rsidR="00C953D2" w:rsidRPr="007A31EF">
        <w:rPr>
          <w:rFonts w:ascii="Arial" w:hAnsi="Arial" w:cs="Arial"/>
        </w:rPr>
        <w:t xml:space="preserve"> pela SEDUCE</w:t>
      </w:r>
      <w:r w:rsidRPr="00F629EA">
        <w:rPr>
          <w:rFonts w:ascii="Arial" w:hAnsi="Arial" w:cs="Arial"/>
        </w:rPr>
        <w:t>”</w:t>
      </w:r>
      <w:r w:rsidR="00C953D2">
        <w:rPr>
          <w:rFonts w:ascii="Arial" w:hAnsi="Arial" w:cs="Arial"/>
        </w:rPr>
        <w:t>.</w:t>
      </w:r>
    </w:p>
    <w:p w:rsidR="0030581E" w:rsidRPr="00F629EA" w:rsidRDefault="0030581E" w:rsidP="0030581E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BA0E3C" w:rsidRPr="007A4FBE" w:rsidRDefault="003E15C4" w:rsidP="003E15C4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Os documentos e informações sobre o</w:t>
      </w:r>
      <w:r w:rsidR="00A740A8" w:rsidRPr="007A4FBE">
        <w:rPr>
          <w:rFonts w:ascii="Arial" w:hAnsi="Arial" w:cs="Arial"/>
          <w:lang w:val="pt-BR"/>
        </w:rPr>
        <w:t xml:space="preserve"> </w:t>
      </w:r>
      <w:r w:rsidR="001B22FD" w:rsidRPr="007A4FBE">
        <w:rPr>
          <w:rFonts w:ascii="Arial" w:hAnsi="Arial" w:cs="Arial"/>
          <w:lang w:val="pt-BR"/>
        </w:rPr>
        <w:t xml:space="preserve">Chamamento Público </w:t>
      </w:r>
      <w:r w:rsidR="00A740A8" w:rsidRPr="007A4FBE">
        <w:rPr>
          <w:rFonts w:ascii="Arial" w:hAnsi="Arial" w:cs="Arial"/>
          <w:lang w:val="pt-BR"/>
        </w:rPr>
        <w:t>nº</w:t>
      </w:r>
      <w:r w:rsidR="001B22FD" w:rsidRPr="007A4FBE">
        <w:rPr>
          <w:rFonts w:ascii="Arial" w:hAnsi="Arial" w:cs="Arial"/>
          <w:lang w:val="pt-BR"/>
        </w:rPr>
        <w:t>. 001/2016</w:t>
      </w:r>
      <w:proofErr w:type="gramStart"/>
      <w:r w:rsidR="00B86474" w:rsidRPr="007A4FBE">
        <w:rPr>
          <w:rFonts w:ascii="Arial" w:hAnsi="Arial" w:cs="Arial"/>
          <w:lang w:val="pt-BR"/>
        </w:rPr>
        <w:t>, segue</w:t>
      </w:r>
      <w:r>
        <w:rPr>
          <w:rFonts w:ascii="Arial" w:hAnsi="Arial" w:cs="Arial"/>
          <w:lang w:val="pt-BR"/>
        </w:rPr>
        <w:t>m</w:t>
      </w:r>
      <w:proofErr w:type="gramEnd"/>
      <w:r w:rsidR="00B86474" w:rsidRPr="007A4FBE">
        <w:rPr>
          <w:rFonts w:ascii="Arial" w:hAnsi="Arial" w:cs="Arial"/>
          <w:lang w:val="pt-BR"/>
        </w:rPr>
        <w:t xml:space="preserve"> disponíve</w:t>
      </w:r>
      <w:r>
        <w:rPr>
          <w:rFonts w:ascii="Arial" w:hAnsi="Arial" w:cs="Arial"/>
          <w:lang w:val="pt-BR"/>
        </w:rPr>
        <w:t>is</w:t>
      </w:r>
      <w:r w:rsidR="00B86474" w:rsidRPr="007A4FBE">
        <w:rPr>
          <w:rFonts w:ascii="Arial" w:hAnsi="Arial" w:cs="Arial"/>
          <w:lang w:val="pt-BR"/>
        </w:rPr>
        <w:t xml:space="preserve"> no endereço eletrônico:</w:t>
      </w:r>
      <w:r w:rsidR="00895605" w:rsidRPr="007A4FBE">
        <w:rPr>
          <w:rFonts w:ascii="Arial" w:hAnsi="Arial" w:cs="Arial"/>
          <w:lang w:val="pt-BR"/>
        </w:rPr>
        <w:t xml:space="preserve"> </w:t>
      </w:r>
      <w:r w:rsidR="00B86474" w:rsidRPr="007A4FBE">
        <w:rPr>
          <w:rFonts w:ascii="Arial" w:hAnsi="Arial" w:cs="Arial"/>
          <w:lang w:val="pt-BR"/>
        </w:rPr>
        <w:t>www.seduce.go.gov.br</w:t>
      </w:r>
      <w:r>
        <w:rPr>
          <w:rFonts w:ascii="Arial" w:hAnsi="Arial" w:cs="Arial"/>
          <w:lang w:val="pt-BR"/>
        </w:rPr>
        <w:t>/servicos/licitacao</w:t>
      </w:r>
      <w:r w:rsidR="00B86474" w:rsidRPr="007A4FBE">
        <w:rPr>
          <w:rFonts w:ascii="Arial" w:hAnsi="Arial" w:cs="Arial"/>
          <w:lang w:val="pt-BR"/>
        </w:rPr>
        <w:t xml:space="preserve">. </w:t>
      </w:r>
    </w:p>
    <w:p w:rsidR="000D1A84" w:rsidRDefault="000D1A84" w:rsidP="00E12B9E">
      <w:pPr>
        <w:spacing w:line="360" w:lineRule="auto"/>
        <w:jc w:val="both"/>
        <w:rPr>
          <w:rFonts w:ascii="Arial" w:hAnsi="Arial" w:cs="Arial"/>
          <w:lang w:val="pt-BR"/>
        </w:rPr>
      </w:pPr>
    </w:p>
    <w:p w:rsidR="000D1A84" w:rsidRPr="001B22FD" w:rsidRDefault="000D1A84" w:rsidP="00E12B9E">
      <w:pPr>
        <w:spacing w:line="360" w:lineRule="auto"/>
        <w:jc w:val="both"/>
        <w:rPr>
          <w:rFonts w:ascii="Arial" w:hAnsi="Arial" w:cs="Arial"/>
          <w:lang w:val="pt-BR"/>
        </w:rPr>
      </w:pPr>
    </w:p>
    <w:p w:rsidR="007707B0" w:rsidRPr="001B22FD" w:rsidRDefault="007707B0" w:rsidP="007707B0">
      <w:pPr>
        <w:spacing w:line="360" w:lineRule="auto"/>
        <w:jc w:val="center"/>
        <w:rPr>
          <w:rFonts w:ascii="Arial" w:hAnsi="Arial" w:cs="Arial"/>
          <w:lang w:val="pt-BR"/>
        </w:rPr>
      </w:pPr>
      <w:r w:rsidRPr="001B22FD">
        <w:rPr>
          <w:rFonts w:ascii="Arial" w:hAnsi="Arial" w:cs="Arial"/>
          <w:lang w:val="pt-BR"/>
        </w:rPr>
        <w:t xml:space="preserve">Raquel Figueiredo </w:t>
      </w:r>
      <w:proofErr w:type="spellStart"/>
      <w:r w:rsidRPr="001B22FD">
        <w:rPr>
          <w:rFonts w:ascii="Arial" w:hAnsi="Arial" w:cs="Arial"/>
          <w:lang w:val="pt-BR"/>
        </w:rPr>
        <w:t>Alessandri</w:t>
      </w:r>
      <w:proofErr w:type="spellEnd"/>
      <w:r w:rsidRPr="001B22FD">
        <w:rPr>
          <w:rFonts w:ascii="Arial" w:hAnsi="Arial" w:cs="Arial"/>
          <w:lang w:val="pt-BR"/>
        </w:rPr>
        <w:t xml:space="preserve"> Teixeira</w:t>
      </w:r>
    </w:p>
    <w:p w:rsidR="007707B0" w:rsidRPr="001B22FD" w:rsidRDefault="007707B0" w:rsidP="007707B0">
      <w:pPr>
        <w:spacing w:line="360" w:lineRule="auto"/>
        <w:jc w:val="center"/>
        <w:rPr>
          <w:rFonts w:ascii="Arial" w:hAnsi="Arial" w:cs="Arial"/>
          <w:lang w:val="pt-BR"/>
        </w:rPr>
      </w:pPr>
      <w:r w:rsidRPr="001B22FD">
        <w:rPr>
          <w:rFonts w:ascii="Arial" w:hAnsi="Arial" w:cs="Arial"/>
          <w:lang w:val="pt-BR"/>
        </w:rPr>
        <w:t xml:space="preserve">SECRETÁRIA DE ESTADO DE EDUCAÇÃO, CULTURA E </w:t>
      </w:r>
      <w:proofErr w:type="gramStart"/>
      <w:r w:rsidRPr="001B22FD">
        <w:rPr>
          <w:rFonts w:ascii="Arial" w:hAnsi="Arial" w:cs="Arial"/>
          <w:lang w:val="pt-BR"/>
        </w:rPr>
        <w:t>ESPORTE</w:t>
      </w:r>
      <w:proofErr w:type="gramEnd"/>
    </w:p>
    <w:sectPr w:rsidR="007707B0" w:rsidRPr="001B22FD" w:rsidSect="000737F1">
      <w:headerReference w:type="default" r:id="rId8"/>
      <w:footerReference w:type="default" r:id="rId9"/>
      <w:pgSz w:w="11907" w:h="16840" w:code="9"/>
      <w:pgMar w:top="595" w:right="1134" w:bottom="1418" w:left="1701" w:header="720" w:footer="1134" w:gutter="0"/>
      <w:paperSrc w:first="257"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475" w:rsidRDefault="006B4475">
      <w:r>
        <w:separator/>
      </w:r>
    </w:p>
  </w:endnote>
  <w:endnote w:type="continuationSeparator" w:id="0">
    <w:p w:rsidR="006B4475" w:rsidRDefault="006B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75" w:rsidRPr="00850306" w:rsidRDefault="006B4475" w:rsidP="00850306">
    <w:pPr>
      <w:pStyle w:val="Rodap"/>
      <w:pBdr>
        <w:top w:val="single" w:sz="4" w:space="1" w:color="A5A5A5"/>
      </w:pBdr>
      <w:tabs>
        <w:tab w:val="left" w:pos="3690"/>
        <w:tab w:val="center" w:pos="4923"/>
        <w:tab w:val="left" w:pos="6510"/>
      </w:tabs>
      <w:jc w:val="center"/>
      <w:rPr>
        <w:color w:val="000000"/>
        <w:sz w:val="12"/>
        <w:szCs w:val="12"/>
        <w:lang w:val="pt-BR"/>
      </w:rPr>
    </w:pPr>
  </w:p>
  <w:p w:rsidR="006B4475" w:rsidRDefault="006B4475" w:rsidP="00C57749">
    <w:pPr>
      <w:pStyle w:val="Rodap"/>
      <w:pBdr>
        <w:top w:val="single" w:sz="4" w:space="1" w:color="A5A5A5"/>
      </w:pBdr>
      <w:tabs>
        <w:tab w:val="left" w:pos="3690"/>
        <w:tab w:val="center" w:pos="4923"/>
        <w:tab w:val="left" w:pos="6510"/>
      </w:tabs>
      <w:jc w:val="cen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475" w:rsidRDefault="006B4475">
      <w:r>
        <w:separator/>
      </w:r>
    </w:p>
  </w:footnote>
  <w:footnote w:type="continuationSeparator" w:id="0">
    <w:p w:rsidR="006B4475" w:rsidRDefault="006B4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75" w:rsidRDefault="006B4475" w:rsidP="00AB42E1">
    <w:pPr>
      <w:pStyle w:val="Cabealho"/>
      <w:jc w:val="right"/>
    </w:pPr>
    <w:r>
      <w:rPr>
        <w:noProof/>
        <w:lang w:val="pt-BR" w:eastAsia="pt-BR"/>
      </w:rPr>
      <w:drawing>
        <wp:inline distT="0" distB="0" distL="0" distR="0">
          <wp:extent cx="3421380" cy="731520"/>
          <wp:effectExtent l="19050" t="0" r="7620" b="0"/>
          <wp:docPr id="5" name="Imagem 1" descr="C:\Users\raquel.fransolino\Desktop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raquel.fransolino\Desktop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475" w:rsidRPr="00C56FD0" w:rsidRDefault="006B4475" w:rsidP="00D139DB">
    <w:pPr>
      <w:pStyle w:val="Cabealho"/>
      <w:jc w:val="right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45A"/>
    <w:multiLevelType w:val="hybridMultilevel"/>
    <w:tmpl w:val="5F3CE0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7FC0323"/>
    <w:multiLevelType w:val="multilevel"/>
    <w:tmpl w:val="B34CE3CC"/>
    <w:lvl w:ilvl="0">
      <w:start w:val="1"/>
      <w:numFmt w:val="upperRoman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CD04748"/>
    <w:multiLevelType w:val="hybridMultilevel"/>
    <w:tmpl w:val="A8FE964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B0645A2"/>
    <w:multiLevelType w:val="hybridMultilevel"/>
    <w:tmpl w:val="59FCA01E"/>
    <w:lvl w:ilvl="0" w:tplc="6C021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A237A"/>
    <w:rsid w:val="00006339"/>
    <w:rsid w:val="000128BD"/>
    <w:rsid w:val="00013ADC"/>
    <w:rsid w:val="000221AD"/>
    <w:rsid w:val="0002511A"/>
    <w:rsid w:val="00060373"/>
    <w:rsid w:val="00064ECE"/>
    <w:rsid w:val="000737F1"/>
    <w:rsid w:val="00090B92"/>
    <w:rsid w:val="00094DAD"/>
    <w:rsid w:val="000A1404"/>
    <w:rsid w:val="000A4C4F"/>
    <w:rsid w:val="000A6900"/>
    <w:rsid w:val="000C0AD4"/>
    <w:rsid w:val="000D0E5A"/>
    <w:rsid w:val="000D1A84"/>
    <w:rsid w:val="000D4C1C"/>
    <w:rsid w:val="000E1BC9"/>
    <w:rsid w:val="000E60F9"/>
    <w:rsid w:val="0010457D"/>
    <w:rsid w:val="00107857"/>
    <w:rsid w:val="001318D3"/>
    <w:rsid w:val="00144932"/>
    <w:rsid w:val="001574B0"/>
    <w:rsid w:val="00191A78"/>
    <w:rsid w:val="001941E1"/>
    <w:rsid w:val="00194B06"/>
    <w:rsid w:val="001A6E0C"/>
    <w:rsid w:val="001B06B4"/>
    <w:rsid w:val="001B22FD"/>
    <w:rsid w:val="001C7D13"/>
    <w:rsid w:val="001F42CD"/>
    <w:rsid w:val="00210499"/>
    <w:rsid w:val="00221E73"/>
    <w:rsid w:val="00226E90"/>
    <w:rsid w:val="00232A68"/>
    <w:rsid w:val="00233445"/>
    <w:rsid w:val="002415E7"/>
    <w:rsid w:val="00241F0C"/>
    <w:rsid w:val="002462DB"/>
    <w:rsid w:val="002514F0"/>
    <w:rsid w:val="0026138F"/>
    <w:rsid w:val="00267245"/>
    <w:rsid w:val="00272143"/>
    <w:rsid w:val="00282443"/>
    <w:rsid w:val="00286736"/>
    <w:rsid w:val="002915EA"/>
    <w:rsid w:val="0029403B"/>
    <w:rsid w:val="002A6374"/>
    <w:rsid w:val="002C2DCC"/>
    <w:rsid w:val="002C71AA"/>
    <w:rsid w:val="002C7968"/>
    <w:rsid w:val="0030343F"/>
    <w:rsid w:val="0030581E"/>
    <w:rsid w:val="00314B90"/>
    <w:rsid w:val="00320394"/>
    <w:rsid w:val="00336536"/>
    <w:rsid w:val="00347E6D"/>
    <w:rsid w:val="00361B95"/>
    <w:rsid w:val="00370A33"/>
    <w:rsid w:val="00384913"/>
    <w:rsid w:val="0038773D"/>
    <w:rsid w:val="003B226F"/>
    <w:rsid w:val="003C7DFE"/>
    <w:rsid w:val="003D6C11"/>
    <w:rsid w:val="003E15C4"/>
    <w:rsid w:val="003E39CF"/>
    <w:rsid w:val="003F0C7D"/>
    <w:rsid w:val="003F77D3"/>
    <w:rsid w:val="003F7DAA"/>
    <w:rsid w:val="00404325"/>
    <w:rsid w:val="00412532"/>
    <w:rsid w:val="00424142"/>
    <w:rsid w:val="00431CC9"/>
    <w:rsid w:val="00450D01"/>
    <w:rsid w:val="0046106F"/>
    <w:rsid w:val="00473F28"/>
    <w:rsid w:val="00490EFD"/>
    <w:rsid w:val="0049335B"/>
    <w:rsid w:val="004B1653"/>
    <w:rsid w:val="004B172F"/>
    <w:rsid w:val="004B6F6F"/>
    <w:rsid w:val="004F720E"/>
    <w:rsid w:val="0052607B"/>
    <w:rsid w:val="00530753"/>
    <w:rsid w:val="005377A0"/>
    <w:rsid w:val="0057130D"/>
    <w:rsid w:val="005944BF"/>
    <w:rsid w:val="005A3F77"/>
    <w:rsid w:val="005A4F6A"/>
    <w:rsid w:val="005A55D0"/>
    <w:rsid w:val="005A6748"/>
    <w:rsid w:val="005B45E0"/>
    <w:rsid w:val="005B736F"/>
    <w:rsid w:val="005D098B"/>
    <w:rsid w:val="005D288D"/>
    <w:rsid w:val="005D492D"/>
    <w:rsid w:val="005E3B70"/>
    <w:rsid w:val="005E3F24"/>
    <w:rsid w:val="00602193"/>
    <w:rsid w:val="00602B9E"/>
    <w:rsid w:val="00617386"/>
    <w:rsid w:val="00621108"/>
    <w:rsid w:val="006716C0"/>
    <w:rsid w:val="0069301A"/>
    <w:rsid w:val="006A4D18"/>
    <w:rsid w:val="006B4475"/>
    <w:rsid w:val="006E7E93"/>
    <w:rsid w:val="006F620E"/>
    <w:rsid w:val="0073220D"/>
    <w:rsid w:val="007471DE"/>
    <w:rsid w:val="00752F49"/>
    <w:rsid w:val="007707B0"/>
    <w:rsid w:val="0078669E"/>
    <w:rsid w:val="007A4FBE"/>
    <w:rsid w:val="007B3590"/>
    <w:rsid w:val="007B5719"/>
    <w:rsid w:val="007B676E"/>
    <w:rsid w:val="007D0399"/>
    <w:rsid w:val="008234EE"/>
    <w:rsid w:val="00832E96"/>
    <w:rsid w:val="00850306"/>
    <w:rsid w:val="0086352B"/>
    <w:rsid w:val="00867F4E"/>
    <w:rsid w:val="00874317"/>
    <w:rsid w:val="008819B9"/>
    <w:rsid w:val="00884989"/>
    <w:rsid w:val="008934FF"/>
    <w:rsid w:val="00895605"/>
    <w:rsid w:val="008A61E4"/>
    <w:rsid w:val="008B0062"/>
    <w:rsid w:val="008B6142"/>
    <w:rsid w:val="008E592F"/>
    <w:rsid w:val="008F3457"/>
    <w:rsid w:val="00900DB9"/>
    <w:rsid w:val="009244DA"/>
    <w:rsid w:val="00960FDF"/>
    <w:rsid w:val="00977402"/>
    <w:rsid w:val="009A7092"/>
    <w:rsid w:val="009B136C"/>
    <w:rsid w:val="009B79D3"/>
    <w:rsid w:val="009C2B81"/>
    <w:rsid w:val="009C35A9"/>
    <w:rsid w:val="009C6C52"/>
    <w:rsid w:val="009D1ADE"/>
    <w:rsid w:val="009F18CB"/>
    <w:rsid w:val="009F48FC"/>
    <w:rsid w:val="00A11311"/>
    <w:rsid w:val="00A22853"/>
    <w:rsid w:val="00A24877"/>
    <w:rsid w:val="00A479F3"/>
    <w:rsid w:val="00A72EC7"/>
    <w:rsid w:val="00A740A8"/>
    <w:rsid w:val="00A82B37"/>
    <w:rsid w:val="00A852BE"/>
    <w:rsid w:val="00A86AFB"/>
    <w:rsid w:val="00A93203"/>
    <w:rsid w:val="00A932BC"/>
    <w:rsid w:val="00AA13BD"/>
    <w:rsid w:val="00AA183F"/>
    <w:rsid w:val="00AA2A88"/>
    <w:rsid w:val="00AA7F3C"/>
    <w:rsid w:val="00AB42E1"/>
    <w:rsid w:val="00AE165D"/>
    <w:rsid w:val="00B055F1"/>
    <w:rsid w:val="00B1143C"/>
    <w:rsid w:val="00B314CA"/>
    <w:rsid w:val="00B32A6F"/>
    <w:rsid w:val="00B6039B"/>
    <w:rsid w:val="00B752E5"/>
    <w:rsid w:val="00B81841"/>
    <w:rsid w:val="00B86474"/>
    <w:rsid w:val="00B86E90"/>
    <w:rsid w:val="00B96F8E"/>
    <w:rsid w:val="00BA0280"/>
    <w:rsid w:val="00BA0E3C"/>
    <w:rsid w:val="00BA3B1D"/>
    <w:rsid w:val="00BE7887"/>
    <w:rsid w:val="00C11924"/>
    <w:rsid w:val="00C15080"/>
    <w:rsid w:val="00C2400D"/>
    <w:rsid w:val="00C56FD0"/>
    <w:rsid w:val="00C5721E"/>
    <w:rsid w:val="00C57749"/>
    <w:rsid w:val="00C63B51"/>
    <w:rsid w:val="00C813AE"/>
    <w:rsid w:val="00C953D2"/>
    <w:rsid w:val="00C96D40"/>
    <w:rsid w:val="00C97F64"/>
    <w:rsid w:val="00CA0D08"/>
    <w:rsid w:val="00CA16F7"/>
    <w:rsid w:val="00CA1E0E"/>
    <w:rsid w:val="00CA5FC8"/>
    <w:rsid w:val="00CC1272"/>
    <w:rsid w:val="00CD318A"/>
    <w:rsid w:val="00D139DB"/>
    <w:rsid w:val="00D353ED"/>
    <w:rsid w:val="00D52A60"/>
    <w:rsid w:val="00D72C8E"/>
    <w:rsid w:val="00D821D7"/>
    <w:rsid w:val="00D84F50"/>
    <w:rsid w:val="00D86E12"/>
    <w:rsid w:val="00D94F68"/>
    <w:rsid w:val="00DB080E"/>
    <w:rsid w:val="00DC26EC"/>
    <w:rsid w:val="00DD000E"/>
    <w:rsid w:val="00DE296A"/>
    <w:rsid w:val="00DE5D2F"/>
    <w:rsid w:val="00DF3BE9"/>
    <w:rsid w:val="00E12B9E"/>
    <w:rsid w:val="00E132F6"/>
    <w:rsid w:val="00E150E0"/>
    <w:rsid w:val="00E242D7"/>
    <w:rsid w:val="00E672FA"/>
    <w:rsid w:val="00E70FF5"/>
    <w:rsid w:val="00E9143D"/>
    <w:rsid w:val="00EA4F31"/>
    <w:rsid w:val="00EB2552"/>
    <w:rsid w:val="00ED511F"/>
    <w:rsid w:val="00EE33C1"/>
    <w:rsid w:val="00EF5E67"/>
    <w:rsid w:val="00EF7DDB"/>
    <w:rsid w:val="00F03CEC"/>
    <w:rsid w:val="00F10AFF"/>
    <w:rsid w:val="00F25B73"/>
    <w:rsid w:val="00F36BA9"/>
    <w:rsid w:val="00F37386"/>
    <w:rsid w:val="00F44650"/>
    <w:rsid w:val="00F46650"/>
    <w:rsid w:val="00F629EA"/>
    <w:rsid w:val="00F74EE5"/>
    <w:rsid w:val="00F81F64"/>
    <w:rsid w:val="00FA1FB1"/>
    <w:rsid w:val="00FA237A"/>
    <w:rsid w:val="00FC6272"/>
    <w:rsid w:val="00FD1A02"/>
    <w:rsid w:val="00FE2826"/>
    <w:rsid w:val="00FE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FC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A5FC8"/>
    <w:pPr>
      <w:keepNext/>
      <w:jc w:val="center"/>
      <w:outlineLvl w:val="0"/>
    </w:pPr>
    <w:rPr>
      <w:rFonts w:ascii="Garamond" w:hAnsi="Garamond"/>
      <w:i/>
      <w:iCs/>
      <w:sz w:val="28"/>
      <w:lang w:val="pt-PT"/>
    </w:rPr>
  </w:style>
  <w:style w:type="paragraph" w:styleId="Ttulo2">
    <w:name w:val="heading 2"/>
    <w:basedOn w:val="Normal"/>
    <w:next w:val="Normal"/>
    <w:qFormat/>
    <w:rsid w:val="00CA5FC8"/>
    <w:pPr>
      <w:keepNext/>
      <w:tabs>
        <w:tab w:val="left" w:pos="1733"/>
      </w:tabs>
      <w:spacing w:line="360" w:lineRule="auto"/>
      <w:jc w:val="both"/>
      <w:outlineLvl w:val="1"/>
    </w:pPr>
    <w:rPr>
      <w:rFonts w:ascii="Garamond" w:hAnsi="Garamond"/>
      <w:b/>
      <w:sz w:val="28"/>
      <w:lang w:val="pt-BR"/>
    </w:rPr>
  </w:style>
  <w:style w:type="paragraph" w:styleId="Ttulo3">
    <w:name w:val="heading 3"/>
    <w:basedOn w:val="Normal"/>
    <w:next w:val="Normal"/>
    <w:qFormat/>
    <w:rsid w:val="00CA5FC8"/>
    <w:pPr>
      <w:keepNext/>
      <w:tabs>
        <w:tab w:val="left" w:pos="2160"/>
      </w:tabs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CA5FC8"/>
    <w:pPr>
      <w:keepNext/>
      <w:outlineLvl w:val="3"/>
    </w:pPr>
    <w:rPr>
      <w:szCs w:val="20"/>
      <w:lang w:val="pt-BR" w:eastAsia="pt-BR"/>
    </w:rPr>
  </w:style>
  <w:style w:type="paragraph" w:styleId="Ttulo5">
    <w:name w:val="heading 5"/>
    <w:basedOn w:val="Normal"/>
    <w:next w:val="Normal"/>
    <w:qFormat/>
    <w:rsid w:val="00CA5FC8"/>
    <w:pPr>
      <w:keepNext/>
      <w:jc w:val="center"/>
      <w:outlineLvl w:val="4"/>
    </w:pPr>
    <w:rPr>
      <w:rFonts w:ascii="Garamond" w:hAnsi="Garamond"/>
      <w:b/>
      <w:sz w:val="28"/>
    </w:rPr>
  </w:style>
  <w:style w:type="paragraph" w:styleId="Ttulo6">
    <w:name w:val="heading 6"/>
    <w:basedOn w:val="Normal"/>
    <w:next w:val="Normal"/>
    <w:qFormat/>
    <w:rsid w:val="00CA5FC8"/>
    <w:pPr>
      <w:keepNext/>
      <w:ind w:firstLine="2835"/>
      <w:outlineLvl w:val="5"/>
    </w:pPr>
    <w:rPr>
      <w:rFonts w:ascii="Garamond" w:hAnsi="Garamond"/>
      <w:b/>
      <w:sz w:val="28"/>
      <w:lang w:val="pt-PT"/>
    </w:rPr>
  </w:style>
  <w:style w:type="paragraph" w:styleId="Ttulo9">
    <w:name w:val="heading 9"/>
    <w:basedOn w:val="Normal"/>
    <w:next w:val="Normal"/>
    <w:link w:val="Ttulo9Char"/>
    <w:unhideWhenUsed/>
    <w:qFormat/>
    <w:rsid w:val="00900DB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rsid w:val="00CA5F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A5F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A5FC8"/>
    <w:pPr>
      <w:spacing w:line="360" w:lineRule="auto"/>
      <w:jc w:val="center"/>
    </w:pPr>
    <w:rPr>
      <w:rFonts w:ascii="Garamond" w:hAnsi="Garamond"/>
      <w:b/>
      <w:sz w:val="20"/>
      <w:lang w:val="pt-PT" w:eastAsia="pt-BR"/>
    </w:rPr>
  </w:style>
  <w:style w:type="paragraph" w:styleId="Recuodecorpodetexto">
    <w:name w:val="Body Text Indent"/>
    <w:basedOn w:val="Normal"/>
    <w:rsid w:val="00CA5FC8"/>
    <w:pPr>
      <w:ind w:firstLine="1134"/>
      <w:jc w:val="both"/>
    </w:pPr>
    <w:rPr>
      <w:rFonts w:ascii="Garamond" w:hAnsi="Garamond"/>
      <w:color w:val="000000"/>
      <w:sz w:val="28"/>
      <w:lang w:val="pt-PT"/>
    </w:rPr>
  </w:style>
  <w:style w:type="paragraph" w:styleId="Ttulo">
    <w:name w:val="Title"/>
    <w:basedOn w:val="Normal"/>
    <w:qFormat/>
    <w:rsid w:val="00CA5FC8"/>
    <w:pPr>
      <w:jc w:val="center"/>
    </w:pPr>
    <w:rPr>
      <w:rFonts w:ascii="Garamond" w:hAnsi="Garamond"/>
      <w:b/>
      <w:bCs/>
      <w:sz w:val="28"/>
      <w:lang w:val="pt-PT"/>
    </w:rPr>
  </w:style>
  <w:style w:type="paragraph" w:styleId="Recuodecorpodetexto2">
    <w:name w:val="Body Text Indent 2"/>
    <w:basedOn w:val="Normal"/>
    <w:rsid w:val="00CA5FC8"/>
    <w:pPr>
      <w:ind w:firstLine="2835"/>
      <w:jc w:val="both"/>
    </w:pPr>
    <w:rPr>
      <w:rFonts w:ascii="Garamond" w:hAnsi="Garamond"/>
      <w:sz w:val="28"/>
    </w:rPr>
  </w:style>
  <w:style w:type="paragraph" w:styleId="Corpodetexto">
    <w:name w:val="Body Text"/>
    <w:basedOn w:val="Normal"/>
    <w:rsid w:val="00CA5FC8"/>
    <w:rPr>
      <w:b/>
      <w:bCs/>
      <w:lang w:val="pt-PT"/>
    </w:rPr>
  </w:style>
  <w:style w:type="character" w:customStyle="1" w:styleId="RodapChar">
    <w:name w:val="Rodapé Char"/>
    <w:basedOn w:val="Fontepargpadro"/>
    <w:link w:val="Rodap"/>
    <w:rsid w:val="004B1653"/>
    <w:rPr>
      <w:sz w:val="24"/>
      <w:szCs w:val="24"/>
      <w:lang w:val="en-US" w:eastAsia="en-US" w:bidi="ar-SA"/>
    </w:rPr>
  </w:style>
  <w:style w:type="character" w:customStyle="1" w:styleId="style13">
    <w:name w:val="style13"/>
    <w:basedOn w:val="Fontepargpadro"/>
    <w:rsid w:val="004B1653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56FD0"/>
    <w:rPr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900DB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P">
    <w:name w:val="P"/>
    <w:basedOn w:val="Normal"/>
    <w:rsid w:val="00900DB9"/>
    <w:pPr>
      <w:autoSpaceDE w:val="0"/>
      <w:autoSpaceDN w:val="0"/>
      <w:jc w:val="both"/>
    </w:pPr>
    <w:rPr>
      <w:b/>
      <w:lang w:val="pt-BR" w:eastAsia="pt-BR"/>
    </w:rPr>
  </w:style>
  <w:style w:type="character" w:customStyle="1" w:styleId="Ttulo1Char">
    <w:name w:val="Título 1 Char"/>
    <w:basedOn w:val="Fontepargpadro"/>
    <w:link w:val="Ttulo1"/>
    <w:rsid w:val="00E150E0"/>
    <w:rPr>
      <w:rFonts w:ascii="Garamond" w:hAnsi="Garamond"/>
      <w:i/>
      <w:iCs/>
      <w:sz w:val="28"/>
      <w:szCs w:val="24"/>
      <w:lang w:val="pt-PT" w:eastAsia="en-US"/>
    </w:rPr>
  </w:style>
  <w:style w:type="paragraph" w:styleId="Textodebalo">
    <w:name w:val="Balloon Text"/>
    <w:basedOn w:val="Normal"/>
    <w:link w:val="TextodebaloChar"/>
    <w:rsid w:val="00AB42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42E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Fontepargpadro"/>
    <w:rsid w:val="000128BD"/>
    <w:rPr>
      <w:color w:val="0000FF"/>
      <w:u w:val="single"/>
    </w:rPr>
  </w:style>
  <w:style w:type="paragraph" w:customStyle="1" w:styleId="Default">
    <w:name w:val="Default"/>
    <w:rsid w:val="00E1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629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530753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1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0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6780-291E-4BF9-A69A-0158E1D8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</vt:lpstr>
    </vt:vector>
  </TitlesOfParts>
  <Company>Governo do Estado de Goiás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</dc:title>
  <dc:creator>wesley.carvalho</dc:creator>
  <cp:lastModifiedBy>alessandra.lago</cp:lastModifiedBy>
  <cp:revision>3</cp:revision>
  <cp:lastPrinted>2016-02-11T13:40:00Z</cp:lastPrinted>
  <dcterms:created xsi:type="dcterms:W3CDTF">2016-02-11T12:56:00Z</dcterms:created>
  <dcterms:modified xsi:type="dcterms:W3CDTF">2016-02-11T14:04:00Z</dcterms:modified>
</cp:coreProperties>
</file>